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21D9C2CB" w:rsidR="00E2146D" w:rsidRPr="000E3CE0" w:rsidRDefault="007F1C0D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АЗГЭ-ДО/24-2227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5ADF471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EA05C9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 Домодедово,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 xml:space="preserve">вид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 xml:space="preserve"> использования</w:t>
      </w:r>
      <w:proofErr w:type="gramEnd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00300060117831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05.06.2024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095E456" w:rsidR="00860920" w:rsidRPr="00367C74" w:rsidRDefault="007F1C0D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16.08</w:t>
            </w:r>
            <w:bookmarkEnd w:id="2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299EABD" w:rsidR="00860920" w:rsidRPr="00367C74" w:rsidRDefault="007F1C0D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20.08</w:t>
            </w:r>
            <w:bookmarkEnd w:id="3"/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215AEE05" w14:textId="471AAB61" w:rsidR="007F1C0D" w:rsidRDefault="007F1C0D" w:rsidP="007F1C0D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7F1C0D">
        <w:rPr>
          <w:sz w:val="26"/>
          <w:szCs w:val="26"/>
        </w:rPr>
        <w:t>АЗГЭ-ДО/24-2227</w:t>
      </w:r>
      <w:r>
        <w:rPr>
          <w:sz w:val="26"/>
          <w:szCs w:val="26"/>
        </w:rPr>
        <w:t xml:space="preserve"> </w:t>
      </w:r>
      <w:r w:rsidRPr="007F1C0D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7F1C0D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7F1C0D">
        <w:rPr>
          <w:sz w:val="26"/>
          <w:szCs w:val="26"/>
        </w:rPr>
        <w:t>не разграничена, расположенного</w:t>
      </w:r>
      <w:r>
        <w:rPr>
          <w:sz w:val="26"/>
          <w:szCs w:val="26"/>
        </w:rPr>
        <w:t xml:space="preserve"> </w:t>
      </w:r>
      <w:r w:rsidRPr="007F1C0D">
        <w:rPr>
          <w:sz w:val="26"/>
          <w:szCs w:val="26"/>
        </w:rPr>
        <w:t xml:space="preserve">на территории: </w:t>
      </w:r>
      <w:proofErr w:type="spellStart"/>
      <w:r w:rsidRPr="007F1C0D">
        <w:rPr>
          <w:sz w:val="26"/>
          <w:szCs w:val="26"/>
        </w:rPr>
        <w:t>Г.о</w:t>
      </w:r>
      <w:proofErr w:type="spellEnd"/>
      <w:r w:rsidRPr="007F1C0D">
        <w:rPr>
          <w:sz w:val="26"/>
          <w:szCs w:val="26"/>
        </w:rPr>
        <w:t>. Домодедово, вид разрешенного  использования: Для ведения личного подсобного хозяйства (приусадебный земельный участок)</w:t>
      </w:r>
      <w:r w:rsidRPr="007F1C0D"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3869FC53" w14:textId="77777777" w:rsidR="007F1C0D" w:rsidRPr="00044582" w:rsidRDefault="007F1C0D" w:rsidP="007F1C0D">
      <w:pPr>
        <w:autoSpaceDE w:val="0"/>
        <w:jc w:val="both"/>
        <w:rPr>
          <w:b/>
          <w:sz w:val="28"/>
          <w:szCs w:val="28"/>
        </w:rPr>
      </w:pPr>
    </w:p>
    <w:p w14:paraId="38FD1208" w14:textId="5501D311" w:rsidR="0011232C" w:rsidRPr="000E3CE0" w:rsidRDefault="007F1C0D" w:rsidP="007F1C0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5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184A658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29.05.2024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96-З п. 183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9"/>
      <w:bookmarkEnd w:id="10"/>
      <w:bookmarkEnd w:id="11"/>
      <w:bookmarkEnd w:id="1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EA05C9">
      <w:pPr>
        <w:suppressAutoHyphens w:val="0"/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Домодедово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142000, Московская область, городской округ Домодедово, город Домодедово, микрорайон Центральный, площадь 30-летия Победы, дом 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www.domod.ru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dmdd_kui@mosreg.ru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8(496)79-2-41-39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32E10CF3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 Домодедово</w:t>
      </w:r>
      <w:r w:rsidR="00205494" w:rsidRPr="00D97A72">
        <w:rPr>
          <w:color w:val="0000FF"/>
          <w:sz w:val="22"/>
          <w:szCs w:val="22"/>
        </w:rPr>
        <w:t xml:space="preserve"> </w:t>
      </w:r>
      <w:r w:rsidR="00EA05C9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 xml:space="preserve"> Домодедово, д </w:t>
      </w:r>
      <w:proofErr w:type="spellStart"/>
      <w:r>
        <w:rPr>
          <w:color w:val="0000FF"/>
          <w:sz w:val="22"/>
          <w:szCs w:val="22"/>
        </w:rPr>
        <w:t>Голубино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1 005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50:28:0110210:808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5EB7155D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EA05C9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57ECD96C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345DF620" w14:textId="77777777" w:rsidR="00EA05C9" w:rsidRPr="00C46995" w:rsidRDefault="00EA05C9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FF26E98" w14:textId="77777777" w:rsidR="00EA05C9" w:rsidRDefault="00EA05C9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</w:t>
      </w:r>
      <w:r w:rsidR="000412AD">
        <w:rPr>
          <w:color w:val="0000FF"/>
          <w:sz w:val="22"/>
          <w:szCs w:val="22"/>
        </w:rPr>
        <w:t xml:space="preserve">Земельный участок полностью расположен: Аэродром Москва (Волосово) </w:t>
      </w:r>
      <w:proofErr w:type="spellStart"/>
      <w:r w:rsidR="000412AD">
        <w:rPr>
          <w:color w:val="0000FF"/>
          <w:sz w:val="22"/>
          <w:szCs w:val="22"/>
        </w:rPr>
        <w:t>Приаэродромная</w:t>
      </w:r>
      <w:proofErr w:type="spellEnd"/>
      <w:r w:rsidR="000412AD">
        <w:rPr>
          <w:color w:val="0000FF"/>
          <w:sz w:val="22"/>
          <w:szCs w:val="22"/>
        </w:rPr>
        <w:t xml:space="preserve"> территория аэродрома; Москва (Домодедово) </w:t>
      </w:r>
      <w:proofErr w:type="spellStart"/>
      <w:r w:rsidR="000412AD">
        <w:rPr>
          <w:color w:val="0000FF"/>
          <w:sz w:val="22"/>
          <w:szCs w:val="22"/>
        </w:rPr>
        <w:t>Приаэродромная</w:t>
      </w:r>
      <w:proofErr w:type="spellEnd"/>
      <w:r w:rsidR="000412AD">
        <w:rPr>
          <w:color w:val="0000FF"/>
          <w:sz w:val="22"/>
          <w:szCs w:val="22"/>
        </w:rPr>
        <w:t xml:space="preserve"> территория аэродрома; Аэродром Малино </w:t>
      </w:r>
      <w:proofErr w:type="spellStart"/>
      <w:r w:rsidR="000412AD">
        <w:rPr>
          <w:color w:val="0000FF"/>
          <w:sz w:val="22"/>
          <w:szCs w:val="22"/>
        </w:rPr>
        <w:t>Приаэродромная</w:t>
      </w:r>
      <w:proofErr w:type="spellEnd"/>
      <w:r w:rsidR="000412AD">
        <w:rPr>
          <w:color w:val="0000FF"/>
          <w:sz w:val="22"/>
          <w:szCs w:val="22"/>
        </w:rPr>
        <w:t xml:space="preserve"> территория аэродрома</w:t>
      </w:r>
      <w:r>
        <w:rPr>
          <w:color w:val="0000FF"/>
          <w:sz w:val="22"/>
          <w:szCs w:val="22"/>
        </w:rPr>
        <w:t>;</w:t>
      </w:r>
    </w:p>
    <w:p w14:paraId="7DB4E663" w14:textId="77777777" w:rsidR="00EA05C9" w:rsidRDefault="00EA05C9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="000412AD">
        <w:rPr>
          <w:color w:val="0000FF"/>
          <w:sz w:val="22"/>
          <w:szCs w:val="22"/>
        </w:rPr>
        <w:t xml:space="preserve">Земельный участок частично расположен в охранной зоне инженерных коммуникаций: </w:t>
      </w:r>
      <w:proofErr w:type="spellStart"/>
      <w:r w:rsidR="000412AD">
        <w:rPr>
          <w:color w:val="0000FF"/>
          <w:sz w:val="22"/>
          <w:szCs w:val="22"/>
        </w:rPr>
        <w:t>фид</w:t>
      </w:r>
      <w:proofErr w:type="spellEnd"/>
      <w:r w:rsidR="000412AD">
        <w:rPr>
          <w:color w:val="0000FF"/>
          <w:sz w:val="22"/>
          <w:szCs w:val="22"/>
        </w:rPr>
        <w:t xml:space="preserve">. 16 с ПС 491. </w:t>
      </w:r>
    </w:p>
    <w:p w14:paraId="100F6D9F" w14:textId="7ED99EFA" w:rsidR="00EA05C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На земельном участке имеются ограничения, предусмотренные ст. 56 Земельного кодекса Российской Федерации.</w:t>
      </w:r>
    </w:p>
    <w:p w14:paraId="1C1CF3B9" w14:textId="597ACD4D" w:rsidR="00EA05C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47360C24" w14:textId="77777777" w:rsidR="00EA05C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2ED40988" w14:textId="77777777" w:rsidR="00EA05C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Российской Федерации №135-ФЗ от 01.07.2017 «О внесении изменений в отдельные законодательные акты Российской Федерации в части совершенствования порядка установления </w:t>
      </w:r>
      <w:r w:rsidR="00EA05C9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6C180BC6" w14:textId="7A292555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Российской Федерации №160 от 24.02.2009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520863E9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EA05C9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01E84CB0" w14:textId="77777777" w:rsidR="00EA05C9" w:rsidRDefault="00EA05C9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6DF59880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433 669,56 руб. (Четыреста тридцать три тысячи шестьсот шестьдесят девять руб. 56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13 010,08 руб. (Тринадцать тысяч десять руб. 08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433 669,56 руб. (Четыреста тридцать три тысячи шестьсот шестьдесят девять руб. 56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8" w:name="OLE_LINK9"/>
      <w:bookmarkStart w:id="49" w:name="OLE_LINK7"/>
      <w:bookmarkStart w:id="50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1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1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05.06.2024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52A990DB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2" w:name="_Hlk171108497"/>
      <w:bookmarkStart w:id="53" w:name="_Hlk171075712"/>
      <w:r w:rsidR="007F1C0D">
        <w:rPr>
          <w:b/>
          <w:color w:val="0000FF"/>
          <w:sz w:val="22"/>
          <w:szCs w:val="22"/>
        </w:rPr>
        <w:t>16</w:t>
      </w:r>
      <w:r w:rsidR="007F1C0D" w:rsidRPr="00F84EE1">
        <w:rPr>
          <w:b/>
          <w:color w:val="0000FF"/>
          <w:sz w:val="22"/>
          <w:szCs w:val="22"/>
        </w:rPr>
        <w:t>.0</w:t>
      </w:r>
      <w:bookmarkEnd w:id="52"/>
      <w:r w:rsidR="007F1C0D" w:rsidRPr="00F84EE1">
        <w:rPr>
          <w:b/>
          <w:color w:val="0000FF"/>
          <w:sz w:val="22"/>
          <w:szCs w:val="22"/>
        </w:rPr>
        <w:t>8</w:t>
      </w:r>
      <w:bookmarkEnd w:id="53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28421202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4" w:name="_Hlk171075717"/>
      <w:r w:rsidR="007F1C0D">
        <w:rPr>
          <w:b/>
          <w:color w:val="0000FF"/>
          <w:sz w:val="22"/>
          <w:szCs w:val="22"/>
        </w:rPr>
        <w:t>19</w:t>
      </w:r>
      <w:r w:rsidR="007F1C0D" w:rsidRPr="00F84EE1">
        <w:rPr>
          <w:b/>
          <w:color w:val="0000FF"/>
          <w:sz w:val="22"/>
          <w:szCs w:val="22"/>
        </w:rPr>
        <w:t>.08</w:t>
      </w:r>
      <w:bookmarkEnd w:id="54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3331161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5" w:name="_Hlk171081620"/>
      <w:r w:rsidR="007F1C0D">
        <w:rPr>
          <w:b/>
          <w:color w:val="0000FF"/>
          <w:sz w:val="22"/>
          <w:szCs w:val="22"/>
        </w:rPr>
        <w:t>20</w:t>
      </w:r>
      <w:r w:rsidR="007F1C0D" w:rsidRPr="00F84EE1">
        <w:rPr>
          <w:b/>
          <w:color w:val="0000FF"/>
          <w:sz w:val="22"/>
          <w:szCs w:val="22"/>
        </w:rPr>
        <w:t>.08</w:t>
      </w:r>
      <w:bookmarkEnd w:id="55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19295274"/>
      <w:bookmarkStart w:id="57" w:name="_Toc423619378"/>
      <w:bookmarkStart w:id="58" w:name="_Toc426462872"/>
      <w:bookmarkStart w:id="59" w:name="_Toc428969607"/>
      <w:bookmarkStart w:id="60" w:name="_Toc479691585"/>
      <w:bookmarkEnd w:id="48"/>
      <w:bookmarkEnd w:id="49"/>
      <w:bookmarkEnd w:id="50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bookmarkEnd w:id="57"/>
      <w:bookmarkEnd w:id="58"/>
      <w:bookmarkEnd w:id="59"/>
      <w:bookmarkEnd w:id="60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1" w:name="_Toc423619379"/>
      <w:bookmarkStart w:id="62" w:name="_Toc426462873"/>
      <w:bookmarkStart w:id="63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www.domod.ru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1"/>
      <w:bookmarkEnd w:id="62"/>
      <w:bookmarkEnd w:id="63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4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7804353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5" w:name="_Toc470009552"/>
      <w:bookmarkStart w:id="66" w:name="_Toc419295277"/>
      <w:bookmarkStart w:id="67" w:name="_Toc423619381"/>
      <w:bookmarkStart w:id="68" w:name="_Toc426462874"/>
      <w:bookmarkStart w:id="69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5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lastRenderedPageBreak/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  <w:r w:rsidRPr="00F52526">
        <w:rPr>
          <w:sz w:val="22"/>
          <w:szCs w:val="22"/>
        </w:rPr>
        <w:lastRenderedPageBreak/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_RefHeading__53_520497706"/>
      <w:bookmarkStart w:id="71" w:name="__RefHeading__68_1698952488"/>
      <w:bookmarkStart w:id="72" w:name="_Toc479691587"/>
      <w:bookmarkEnd w:id="66"/>
      <w:bookmarkEnd w:id="67"/>
      <w:bookmarkEnd w:id="68"/>
      <w:bookmarkEnd w:id="69"/>
      <w:bookmarkEnd w:id="70"/>
      <w:bookmarkEnd w:id="71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2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lastRenderedPageBreak/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3" w:name="_Toc423619380"/>
      <w:bookmarkStart w:id="74" w:name="_Toc426462877"/>
      <w:bookmarkStart w:id="75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6" w:name="_Toc419295282"/>
      <w:bookmarkStart w:id="77" w:name="_Toc423619386"/>
      <w:bookmarkStart w:id="78" w:name="_Toc426462880"/>
      <w:bookmarkStart w:id="79" w:name="_Toc428969615"/>
      <w:bookmarkEnd w:id="73"/>
      <w:bookmarkEnd w:id="74"/>
      <w:bookmarkEnd w:id="75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6"/>
      <w:bookmarkEnd w:id="77"/>
      <w:bookmarkEnd w:id="78"/>
      <w:bookmarkEnd w:id="79"/>
      <w:bookmarkEnd w:id="80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1" w:name="_Toc426365734"/>
      <w:bookmarkStart w:id="82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3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3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68E3071F" w14:textId="77777777" w:rsidR="007F1C0D" w:rsidRDefault="002A7AEE" w:rsidP="007F1C0D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4" w:name="_Hlk171080615"/>
      <w:bookmarkStart w:id="85" w:name="_Hlk171010963"/>
      <w:r w:rsidR="007F1C0D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4"/>
    </w:p>
    <w:bookmarkEnd w:id="85"/>
    <w:p w14:paraId="4A5BBB53" w14:textId="68952E84" w:rsidR="002A7AEE" w:rsidRDefault="002A7AEE" w:rsidP="007F1C0D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0C906B9C" w14:textId="77777777" w:rsidR="007F1C0D" w:rsidRDefault="007C1A18" w:rsidP="007F1C0D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6" w:name="_Hlk171078062"/>
      <w:bookmarkStart w:id="87" w:name="_Hlk171010972"/>
      <w:r w:rsidR="007F1C0D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7F1C0D">
        <w:rPr>
          <w:sz w:val="22"/>
          <w:szCs w:val="22"/>
        </w:rPr>
        <w:br/>
      </w:r>
      <w:r w:rsidR="007F1C0D" w:rsidRPr="003A5197">
        <w:rPr>
          <w:sz w:val="22"/>
          <w:szCs w:val="22"/>
        </w:rPr>
        <w:t>с Регламентом.</w:t>
      </w:r>
      <w:r w:rsidR="007F1C0D" w:rsidRPr="003A5197">
        <w:rPr>
          <w:b/>
          <w:bCs/>
          <w:sz w:val="22"/>
          <w:szCs w:val="22"/>
        </w:rPr>
        <w:t xml:space="preserve"> </w:t>
      </w:r>
      <w:bookmarkEnd w:id="86"/>
    </w:p>
    <w:bookmarkEnd w:id="87"/>
    <w:p w14:paraId="65B80DE0" w14:textId="1B7CEFDA" w:rsidR="00C16841" w:rsidRPr="000E3CE0" w:rsidRDefault="008A6938" w:rsidP="007F1C0D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1"/>
      <w:bookmarkEnd w:id="82"/>
      <w:bookmarkEnd w:id="8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9" w:name="_Hlk130986499"/>
      <w:r w:rsidRPr="001B5838">
        <w:rPr>
          <w:color w:val="0000FF"/>
          <w:sz w:val="22"/>
          <w:szCs w:val="22"/>
        </w:rPr>
        <w:t>прилагается</w:t>
      </w:r>
      <w:bookmarkEnd w:id="8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90" w:name="_Hlk130986518"/>
      <w:r>
        <w:rPr>
          <w:sz w:val="22"/>
          <w:szCs w:val="22"/>
        </w:rPr>
        <w:t>arenda.mosreg.ru</w:t>
      </w:r>
      <w:bookmarkEnd w:id="9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9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7064039" w14:textId="77777777" w:rsidR="007F1C0D" w:rsidRDefault="007F1C0D" w:rsidP="007F1C0D">
      <w:pPr>
        <w:jc w:val="right"/>
      </w:pPr>
      <w:bookmarkStart w:id="92" w:name="_Hlk171010985"/>
      <w:r>
        <w:t>.».</w:t>
      </w:r>
      <w:bookmarkEnd w:id="92"/>
    </w:p>
    <w:p w14:paraId="6E8A2572" w14:textId="77777777" w:rsidR="00A55D3E" w:rsidRDefault="00A55D3E" w:rsidP="007F1C0D">
      <w:pPr>
        <w:jc w:val="right"/>
      </w:pPr>
      <w:bookmarkStart w:id="93" w:name="_GoBack"/>
      <w:bookmarkEnd w:id="93"/>
    </w:p>
    <w:sectPr w:rsidR="00A55D3E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C40A9" w14:textId="77777777" w:rsidR="00A55D3E" w:rsidRDefault="00A55D3E">
      <w:r>
        <w:separator/>
      </w:r>
    </w:p>
  </w:endnote>
  <w:endnote w:type="continuationSeparator" w:id="0">
    <w:p w14:paraId="487575EB" w14:textId="77777777" w:rsidR="00A55D3E" w:rsidRDefault="00A5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365856E4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5C9" w:rsidRPr="00EA05C9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F2C6E" w14:textId="77777777" w:rsidR="00A55D3E" w:rsidRDefault="00A55D3E">
      <w:r>
        <w:separator/>
      </w:r>
    </w:p>
  </w:footnote>
  <w:footnote w:type="continuationSeparator" w:id="0">
    <w:p w14:paraId="03707490" w14:textId="77777777" w:rsidR="00A55D3E" w:rsidRDefault="00A55D3E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0D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D3E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05C9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A32A0543-1918-4237-866A-C02510B4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684AA-B060-4CB5-A1D7-821E9DAB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14</Pages>
  <Words>6201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41471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685</cp:revision>
  <cp:lastPrinted>2021-08-16T14:46:00Z</cp:lastPrinted>
  <dcterms:created xsi:type="dcterms:W3CDTF">2021-08-17T10:15:00Z</dcterms:created>
  <dcterms:modified xsi:type="dcterms:W3CDTF">2024-07-08T12:39:00Z</dcterms:modified>
</cp:coreProperties>
</file>